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53" w:rsidRDefault="00C34453" w:rsidP="00300D53">
      <w:pPr>
        <w:jc w:val="center"/>
        <w:rPr>
          <w:b/>
          <w:sz w:val="24"/>
          <w:u w:val="single"/>
        </w:rPr>
      </w:pPr>
      <w:r w:rsidRPr="00C34453">
        <w:rPr>
          <w:b/>
          <w:sz w:val="24"/>
          <w:u w:val="single"/>
        </w:rPr>
        <w:t>Množenje decimalnih brojeva - vježba</w:t>
      </w:r>
    </w:p>
    <w:p w:rsidR="00C34453" w:rsidRPr="00C34453" w:rsidRDefault="00C34453" w:rsidP="00C34453">
      <w:pPr>
        <w:rPr>
          <w:sz w:val="24"/>
        </w:rPr>
      </w:pPr>
      <w:r>
        <w:rPr>
          <w:sz w:val="24"/>
        </w:rPr>
        <w:t>Riješi donje zadatke</w:t>
      </w:r>
      <w:r w:rsidR="008C4EEE">
        <w:rPr>
          <w:sz w:val="24"/>
        </w:rPr>
        <w:t xml:space="preserve"> i rješenja upiši u križaljku. </w:t>
      </w:r>
      <w:r w:rsidRPr="00C34453">
        <w:rPr>
          <w:sz w:val="24"/>
        </w:rPr>
        <w:t xml:space="preserve">U svako polje ide </w:t>
      </w:r>
      <w:r>
        <w:rPr>
          <w:sz w:val="24"/>
        </w:rPr>
        <w:t xml:space="preserve">po </w:t>
      </w:r>
      <w:r w:rsidRPr="00C34453">
        <w:rPr>
          <w:sz w:val="24"/>
        </w:rPr>
        <w:t>jedna</w:t>
      </w:r>
      <w:r>
        <w:rPr>
          <w:sz w:val="24"/>
        </w:rPr>
        <w:t xml:space="preserve"> znamenka ili decimalna točka.</w:t>
      </w:r>
    </w:p>
    <w:p w:rsidR="008C4EEE" w:rsidRDefault="00CF02FA" w:rsidP="00300D53">
      <w:pPr>
        <w:jc w:val="center"/>
        <w:rPr>
          <w:sz w:val="24"/>
          <w:szCs w:val="24"/>
        </w:rPr>
      </w:pPr>
      <w:r w:rsidRPr="00C34453">
        <w:rPr>
          <w:noProof/>
          <w:sz w:val="24"/>
          <w:szCs w:val="24"/>
          <w:lang w:eastAsia="hr-HR"/>
        </w:rPr>
        <w:drawing>
          <wp:inline distT="0" distB="0" distL="0" distR="0" wp14:anchorId="1D6FF182" wp14:editId="6A90C5D1">
            <wp:extent cx="6642280" cy="5562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6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EE" w:rsidRPr="008C4EEE" w:rsidRDefault="008C4EEE" w:rsidP="00300D53">
      <w:pPr>
        <w:jc w:val="center"/>
        <w:rPr>
          <w:sz w:val="4"/>
          <w:szCs w:val="24"/>
        </w:rPr>
      </w:pPr>
    </w:p>
    <w:tbl>
      <w:tblPr>
        <w:tblStyle w:val="Reetkatablice"/>
        <w:tblW w:w="0" w:type="auto"/>
        <w:tblInd w:w="675" w:type="dxa"/>
        <w:tblLook w:val="04A0" w:firstRow="1" w:lastRow="0" w:firstColumn="1" w:lastColumn="0" w:noHBand="0" w:noVBand="1"/>
      </w:tblPr>
      <w:tblGrid>
        <w:gridCol w:w="562"/>
        <w:gridCol w:w="2268"/>
        <w:gridCol w:w="3549"/>
        <w:gridCol w:w="733"/>
        <w:gridCol w:w="2244"/>
      </w:tblGrid>
      <w:tr w:rsidR="00C34453" w:rsidRPr="00C34453" w:rsidTr="009068E6">
        <w:trPr>
          <w:trHeight w:hRule="exact" w:val="364"/>
        </w:trPr>
        <w:tc>
          <w:tcPr>
            <w:tcW w:w="2830" w:type="dxa"/>
            <w:gridSpan w:val="2"/>
            <w:vAlign w:val="center"/>
          </w:tcPr>
          <w:p w:rsidR="00C34453" w:rsidRPr="00C34453" w:rsidRDefault="00C34453" w:rsidP="009068E6">
            <w:pPr>
              <w:jc w:val="center"/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Vodoravno</w:t>
            </w:r>
          </w:p>
        </w:tc>
        <w:tc>
          <w:tcPr>
            <w:tcW w:w="3549" w:type="dxa"/>
            <w:tcBorders>
              <w:top w:val="nil"/>
              <w:bottom w:val="nil"/>
            </w:tcBorders>
            <w:vAlign w:val="center"/>
          </w:tcPr>
          <w:p w:rsidR="00C34453" w:rsidRPr="00C34453" w:rsidRDefault="00C34453" w:rsidP="0090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34453" w:rsidRPr="00C34453" w:rsidRDefault="00C34453" w:rsidP="009068E6">
            <w:pPr>
              <w:jc w:val="center"/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Okomito</w:t>
            </w:r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rFonts w:cstheme="minorHAnsi"/>
                <w:sz w:val="24"/>
                <w:szCs w:val="24"/>
              </w:rPr>
              <w:t xml:space="preserve">∙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C34453" w:rsidRPr="00C34453" w:rsidRDefault="00C34453" w:rsidP="00AC07FD">
            <w:pPr>
              <w:jc w:val="right"/>
              <w:rPr>
                <w:rStyle w:val="cluenum"/>
                <w:sz w:val="24"/>
                <w:szCs w:val="24"/>
              </w:rPr>
            </w:pPr>
            <m:oMathPara>
              <m:oMath>
                <m:r>
                  <w:rPr>
                    <w:rStyle w:val="cluenum"/>
                    <w:rFonts w:ascii="Cambria Math" w:hAnsi="Cambria Math"/>
                    <w:sz w:val="24"/>
                    <w:szCs w:val="24"/>
                  </w:rPr>
                  <m:t>56040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·0.0001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rStyle w:val="cluenum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6.8·0.03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C34453" w:rsidRPr="00C34453" w:rsidRDefault="00C34453" w:rsidP="00AC07FD">
            <w:pPr>
              <w:jc w:val="right"/>
              <w:rPr>
                <w:rStyle w:val="cluenum"/>
                <w:sz w:val="24"/>
                <w:szCs w:val="24"/>
              </w:rPr>
            </w:pPr>
            <m:oMathPara>
              <m:oMath>
                <m:r>
                  <w:rPr>
                    <w:rStyle w:val="cluenum"/>
                    <w:rFonts w:ascii="Cambria Math" w:hAnsi="Cambria Math"/>
                    <w:sz w:val="24"/>
                    <w:szCs w:val="24"/>
                  </w:rPr>
                  <m:t>2.25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·9.6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rStyle w:val="cluenum"/>
                <w:sz w:val="24"/>
                <w:szCs w:val="24"/>
              </w:rPr>
            </w:pPr>
            <m:oMathPara>
              <m:oMath>
                <m:r>
                  <w:rPr>
                    <w:rStyle w:val="cluenum"/>
                    <w:rFonts w:ascii="Cambria Math" w:hAnsi="Cambria Math"/>
                    <w:sz w:val="24"/>
                    <w:szCs w:val="24"/>
                  </w:rPr>
                  <m:t>56040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·0.01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9.2·0.0009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49.0004·202.9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29.5·1.9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0.04·0.014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10·25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5.8·6.9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11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23.8·1.04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34453" w:rsidRPr="00C34453" w:rsidRDefault="00FA01FC" w:rsidP="00FA01F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2.8·9.004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2.345·100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3·100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7·10000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0.036·1000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5.9·7.6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56040·0.001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21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56040·0.1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65·1000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0.006·100</m:t>
                </m:r>
              </m:oMath>
            </m:oMathPara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4.25·4.4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0.5·0.9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</w:tr>
      <w:tr w:rsidR="00C34453" w:rsidRPr="00C34453" w:rsidTr="009068E6">
        <w:trPr>
          <w:trHeight w:val="284"/>
        </w:trPr>
        <w:tc>
          <w:tcPr>
            <w:tcW w:w="562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w:r w:rsidRPr="00C34453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0.006·10</m:t>
                </m:r>
              </m:oMath>
            </m:oMathPara>
          </w:p>
        </w:tc>
        <w:tc>
          <w:tcPr>
            <w:tcW w:w="3549" w:type="dxa"/>
            <w:tcBorders>
              <w:top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C34453" w:rsidRPr="00C34453" w:rsidRDefault="00C34453" w:rsidP="00AC07FD">
            <w:pPr>
              <w:rPr>
                <w:sz w:val="24"/>
                <w:szCs w:val="24"/>
              </w:rPr>
            </w:pPr>
          </w:p>
        </w:tc>
      </w:tr>
      <w:tr w:rsidR="00994E16" w:rsidRPr="00C34453" w:rsidTr="009068E6">
        <w:trPr>
          <w:trHeight w:val="284"/>
        </w:trPr>
        <w:tc>
          <w:tcPr>
            <w:tcW w:w="562" w:type="dxa"/>
          </w:tcPr>
          <w:p w:rsidR="00994E16" w:rsidRPr="00C34453" w:rsidRDefault="00994E16" w:rsidP="00AC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94E16" w:rsidRDefault="00994E16" w:rsidP="00AC07F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0.006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∙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10 000</w:t>
            </w:r>
            <w:bookmarkStart w:id="0" w:name="_GoBack"/>
            <w:bookmarkEnd w:id="0"/>
          </w:p>
        </w:tc>
        <w:tc>
          <w:tcPr>
            <w:tcW w:w="3549" w:type="dxa"/>
            <w:tcBorders>
              <w:top w:val="nil"/>
              <w:bottom w:val="nil"/>
              <w:right w:val="nil"/>
            </w:tcBorders>
          </w:tcPr>
          <w:p w:rsidR="00994E16" w:rsidRPr="00C34453" w:rsidRDefault="00994E16" w:rsidP="00AC07FD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994E16" w:rsidRPr="00C34453" w:rsidRDefault="00994E16" w:rsidP="00AC07FD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94E16" w:rsidRPr="00C34453" w:rsidRDefault="00994E16" w:rsidP="00AC07FD">
            <w:pPr>
              <w:rPr>
                <w:sz w:val="24"/>
                <w:szCs w:val="24"/>
              </w:rPr>
            </w:pPr>
          </w:p>
        </w:tc>
      </w:tr>
    </w:tbl>
    <w:p w:rsidR="00FA7D94" w:rsidRDefault="00FA7D94" w:rsidP="00C34453">
      <w:pPr>
        <w:jc w:val="center"/>
        <w:rPr>
          <w:sz w:val="24"/>
          <w:szCs w:val="24"/>
        </w:rPr>
      </w:pPr>
    </w:p>
    <w:p w:rsidR="008B6555" w:rsidRDefault="008B6555" w:rsidP="00C34453">
      <w:pPr>
        <w:jc w:val="center"/>
        <w:rPr>
          <w:sz w:val="24"/>
          <w:szCs w:val="24"/>
        </w:rPr>
      </w:pPr>
    </w:p>
    <w:p w:rsidR="008B6555" w:rsidRDefault="008B6555" w:rsidP="008B6555">
      <w:pPr>
        <w:rPr>
          <w:sz w:val="24"/>
          <w:szCs w:val="24"/>
        </w:rPr>
      </w:pPr>
    </w:p>
    <w:p w:rsidR="008B6555" w:rsidRDefault="008B6555" w:rsidP="008B6555">
      <w:pPr>
        <w:rPr>
          <w:sz w:val="24"/>
          <w:szCs w:val="24"/>
        </w:rPr>
      </w:pPr>
    </w:p>
    <w:p w:rsidR="008B6555" w:rsidRDefault="008B6555" w:rsidP="008B6555">
      <w:pPr>
        <w:spacing w:after="0"/>
        <w:jc w:val="center"/>
      </w:pPr>
      <w:r w:rsidRPr="00482DC3">
        <w:t>Najtoplije zahvaljujem</w:t>
      </w:r>
      <w:r>
        <w:t xml:space="preserve"> autoru,</w:t>
      </w:r>
      <w:r w:rsidRPr="00482DC3">
        <w:t xml:space="preserve"> kolegi </w:t>
      </w:r>
      <w:r>
        <w:t xml:space="preserve">Srećku </w:t>
      </w:r>
      <w:r w:rsidRPr="00482DC3">
        <w:t xml:space="preserve">Jančikiću na slanju materijala </w:t>
      </w:r>
    </w:p>
    <w:p w:rsidR="008B6555" w:rsidRDefault="008B6555" w:rsidP="008B6555">
      <w:pPr>
        <w:spacing w:after="0"/>
        <w:jc w:val="center"/>
      </w:pPr>
      <w:r w:rsidRPr="00482DC3">
        <w:t xml:space="preserve">i dozvoli da </w:t>
      </w:r>
      <w:r>
        <w:t>ga</w:t>
      </w:r>
      <w:r w:rsidRPr="00482DC3">
        <w:t xml:space="preserve"> objavim na svojim web stranicama.</w:t>
      </w:r>
    </w:p>
    <w:p w:rsidR="008B6555" w:rsidRPr="00BE298F" w:rsidRDefault="008B6555" w:rsidP="008B6555">
      <w:pPr>
        <w:tabs>
          <w:tab w:val="left" w:pos="5670"/>
        </w:tabs>
        <w:spacing w:after="0"/>
        <w:jc w:val="center"/>
        <w:rPr>
          <w:b/>
          <w:sz w:val="12"/>
          <w:szCs w:val="12"/>
          <w:u w:val="single"/>
        </w:rPr>
      </w:pPr>
    </w:p>
    <w:p w:rsidR="008B6555" w:rsidRDefault="008B6555" w:rsidP="008B6555">
      <w:pPr>
        <w:tabs>
          <w:tab w:val="left" w:pos="5670"/>
          <w:tab w:val="left" w:pos="8647"/>
        </w:tabs>
        <w:spacing w:after="0" w:line="240" w:lineRule="auto"/>
      </w:pPr>
      <w:r>
        <w:tab/>
        <w:t>Antonija Horvatek</w:t>
      </w:r>
    </w:p>
    <w:p w:rsidR="008B6555" w:rsidRPr="00CE1B43" w:rsidRDefault="008B6555" w:rsidP="008B6555">
      <w:pPr>
        <w:tabs>
          <w:tab w:val="left" w:pos="5670"/>
          <w:tab w:val="left" w:pos="8647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8B6555" w:rsidRDefault="008B6555" w:rsidP="008B6555">
      <w:pPr>
        <w:tabs>
          <w:tab w:val="left" w:pos="5670"/>
          <w:tab w:val="left" w:pos="8647"/>
        </w:tabs>
        <w:spacing w:after="0" w:line="240" w:lineRule="auto"/>
        <w:rPr>
          <w:i/>
        </w:rPr>
      </w:pPr>
      <w:r>
        <w:tab/>
      </w:r>
      <w:hyperlink r:id="rId9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8B6555" w:rsidRPr="00C34453" w:rsidRDefault="008B6555" w:rsidP="008B6555">
      <w:pPr>
        <w:tabs>
          <w:tab w:val="left" w:pos="5670"/>
        </w:tabs>
        <w:rPr>
          <w:sz w:val="24"/>
          <w:szCs w:val="24"/>
        </w:rPr>
      </w:pPr>
    </w:p>
    <w:sectPr w:rsidR="008B6555" w:rsidRPr="00C34453" w:rsidSect="00F4150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53" w:rsidRDefault="00C34453" w:rsidP="00C34453">
      <w:pPr>
        <w:spacing w:after="0" w:line="240" w:lineRule="auto"/>
      </w:pPr>
      <w:r>
        <w:separator/>
      </w:r>
    </w:p>
  </w:endnote>
  <w:endnote w:type="continuationSeparator" w:id="0">
    <w:p w:rsidR="00C34453" w:rsidRDefault="00C34453" w:rsidP="00C3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53" w:rsidRPr="00C34453" w:rsidRDefault="00C34453" w:rsidP="00C34453">
    <w:pPr>
      <w:tabs>
        <w:tab w:val="right" w:pos="10490"/>
      </w:tabs>
      <w:spacing w:after="0"/>
      <w:rPr>
        <w:sz w:val="18"/>
      </w:rPr>
    </w:pPr>
    <w:r w:rsidRPr="00DC1F88">
      <w:rPr>
        <w:sz w:val="18"/>
      </w:rPr>
      <w:t>Autor: Srećko Jančikić</w:t>
    </w:r>
    <w:r>
      <w:rPr>
        <w:sz w:val="18"/>
      </w:rPr>
      <w:tab/>
    </w:r>
    <w:r w:rsidRPr="00DC1F88">
      <w:rPr>
        <w:sz w:val="18"/>
      </w:rPr>
      <w:t xml:space="preserve">Objava: Antonija Horvatek, </w:t>
    </w:r>
    <w:r w:rsidRPr="00DC1F88">
      <w:rPr>
        <w:rFonts w:ascii="Brush Script MT" w:hAnsi="Brush Script MT"/>
        <w:szCs w:val="26"/>
      </w:rPr>
      <w:t>Matematika na dlanu</w:t>
    </w:r>
    <w:r w:rsidRPr="00DC1F88">
      <w:rPr>
        <w:sz w:val="18"/>
      </w:rPr>
      <w:t xml:space="preserve">, </w:t>
    </w:r>
    <w:hyperlink r:id="rId1" w:history="1">
      <w:r w:rsidRPr="00DC1F88">
        <w:rPr>
          <w:rStyle w:val="Hiperveza"/>
          <w:sz w:val="18"/>
        </w:rPr>
        <w:t>http://www.antonija-horvatek.from.hr/</w:t>
      </w:r>
    </w:hyperlink>
    <w:r w:rsidRPr="00DC1F8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53" w:rsidRDefault="00C34453" w:rsidP="00C34453">
      <w:pPr>
        <w:spacing w:after="0" w:line="240" w:lineRule="auto"/>
      </w:pPr>
      <w:r>
        <w:separator/>
      </w:r>
    </w:p>
  </w:footnote>
  <w:footnote w:type="continuationSeparator" w:id="0">
    <w:p w:rsidR="00C34453" w:rsidRDefault="00C34453" w:rsidP="00C34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10"/>
    <w:rsid w:val="0004596B"/>
    <w:rsid w:val="002457A6"/>
    <w:rsid w:val="00250A34"/>
    <w:rsid w:val="002C6B81"/>
    <w:rsid w:val="002F5E24"/>
    <w:rsid w:val="00300D53"/>
    <w:rsid w:val="003925A9"/>
    <w:rsid w:val="003E3751"/>
    <w:rsid w:val="00403D9B"/>
    <w:rsid w:val="0045425C"/>
    <w:rsid w:val="004C177C"/>
    <w:rsid w:val="00532210"/>
    <w:rsid w:val="00645D50"/>
    <w:rsid w:val="007C2705"/>
    <w:rsid w:val="008B6555"/>
    <w:rsid w:val="008C4EEE"/>
    <w:rsid w:val="00903604"/>
    <w:rsid w:val="009068E6"/>
    <w:rsid w:val="00994E16"/>
    <w:rsid w:val="00B66607"/>
    <w:rsid w:val="00C34453"/>
    <w:rsid w:val="00CF02FA"/>
    <w:rsid w:val="00D03176"/>
    <w:rsid w:val="00F4150C"/>
    <w:rsid w:val="00FA01FC"/>
    <w:rsid w:val="00FA7D9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luenum">
    <w:name w:val="cluenum"/>
    <w:basedOn w:val="Zadanifontodlomka"/>
    <w:rsid w:val="00FA7D94"/>
  </w:style>
  <w:style w:type="table" w:styleId="Reetkatablice">
    <w:name w:val="Table Grid"/>
    <w:basedOn w:val="Obinatablica"/>
    <w:uiPriority w:val="39"/>
    <w:rsid w:val="0025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453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C34453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4453"/>
  </w:style>
  <w:style w:type="paragraph" w:styleId="Podnoje">
    <w:name w:val="footer"/>
    <w:basedOn w:val="Normal"/>
    <w:link w:val="PodnojeChar"/>
    <w:uiPriority w:val="99"/>
    <w:unhideWhenUsed/>
    <w:rsid w:val="00C3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4453"/>
  </w:style>
  <w:style w:type="character" w:styleId="Hiperveza">
    <w:name w:val="Hyperlink"/>
    <w:basedOn w:val="Zadanifontodlomka"/>
    <w:uiPriority w:val="99"/>
    <w:unhideWhenUsed/>
    <w:rsid w:val="00C344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luenum">
    <w:name w:val="cluenum"/>
    <w:basedOn w:val="Zadanifontodlomka"/>
    <w:rsid w:val="00FA7D94"/>
  </w:style>
  <w:style w:type="table" w:styleId="Reetkatablice">
    <w:name w:val="Table Grid"/>
    <w:basedOn w:val="Obinatablica"/>
    <w:uiPriority w:val="39"/>
    <w:rsid w:val="0025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453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C34453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4453"/>
  </w:style>
  <w:style w:type="paragraph" w:styleId="Podnoje">
    <w:name w:val="footer"/>
    <w:basedOn w:val="Normal"/>
    <w:link w:val="PodnojeChar"/>
    <w:uiPriority w:val="99"/>
    <w:unhideWhenUsed/>
    <w:rsid w:val="00C3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4453"/>
  </w:style>
  <w:style w:type="character" w:styleId="Hiperveza">
    <w:name w:val="Hyperlink"/>
    <w:basedOn w:val="Zadanifontodlomka"/>
    <w:uiPriority w:val="99"/>
    <w:unhideWhenUsed/>
    <w:rsid w:val="00C34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tonija-horvatek.from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EDA3-16F0-4ACA-9081-D4C1DB4C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Anonymous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Srećko Jančikić</dc:creator>
  <cp:keywords/>
  <dc:description/>
  <cp:lastModifiedBy>Antonija Horvatek</cp:lastModifiedBy>
  <cp:revision>19</cp:revision>
  <cp:lastPrinted>2016-06-17T09:03:00Z</cp:lastPrinted>
  <dcterms:created xsi:type="dcterms:W3CDTF">2016-05-05T21:03:00Z</dcterms:created>
  <dcterms:modified xsi:type="dcterms:W3CDTF">2016-06-17T09:15:00Z</dcterms:modified>
</cp:coreProperties>
</file>