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57B" w:rsidRPr="00DE157B" w:rsidRDefault="00DE157B" w:rsidP="00DE157B">
      <w:pPr>
        <w:jc w:val="center"/>
        <w:rPr>
          <w:rFonts w:ascii="Georgia" w:hAnsi="Georgia" w:cs="Aparajita"/>
          <w:b/>
          <w:i/>
          <w:sz w:val="640"/>
          <w:szCs w:val="72"/>
        </w:rPr>
      </w:pPr>
      <w:proofErr w:type="spellStart"/>
      <w:r w:rsidRPr="00DE157B">
        <w:rPr>
          <w:rFonts w:ascii="Georgia" w:hAnsi="Georgia" w:cs="Aparajita"/>
          <w:b/>
          <w:i/>
          <w:sz w:val="640"/>
          <w:szCs w:val="72"/>
        </w:rPr>
        <w:t>Jes</w:t>
      </w:r>
      <w:r w:rsidRPr="00DE157B">
        <w:rPr>
          <w:rFonts w:ascii="Georgia" w:hAnsi="Georgia" w:cs="Aparajita"/>
          <w:b/>
          <w:i/>
          <w:sz w:val="640"/>
          <w:szCs w:val="72"/>
        </w:rPr>
        <w:lastRenderedPageBreak/>
        <w:t>e</w:t>
      </w:r>
      <w:proofErr w:type="spellEnd"/>
    </w:p>
    <w:p w:rsidR="00DE157B" w:rsidRPr="00DE157B" w:rsidRDefault="00DE157B" w:rsidP="00DE157B">
      <w:pPr>
        <w:jc w:val="center"/>
        <w:rPr>
          <w:rFonts w:ascii="Georgia" w:hAnsi="Georgia" w:cs="Aparajita"/>
          <w:b/>
          <w:i/>
          <w:sz w:val="640"/>
          <w:szCs w:val="72"/>
        </w:rPr>
      </w:pPr>
      <w:proofErr w:type="spellStart"/>
      <w:r w:rsidRPr="00DE157B">
        <w:rPr>
          <w:rFonts w:ascii="Georgia" w:hAnsi="Georgia" w:cs="Aparajita"/>
          <w:b/>
          <w:i/>
          <w:sz w:val="640"/>
          <w:szCs w:val="72"/>
        </w:rPr>
        <w:lastRenderedPageBreak/>
        <w:t>ns</w:t>
      </w:r>
      <w:proofErr w:type="spellEnd"/>
      <w:r w:rsidR="00562F67">
        <w:rPr>
          <w:rFonts w:ascii="Georgia" w:hAnsi="Georgia" w:cs="Aparajita"/>
          <w:b/>
          <w:i/>
          <w:sz w:val="640"/>
          <w:szCs w:val="72"/>
        </w:rPr>
        <w:t xml:space="preserve"> </w:t>
      </w:r>
      <w:proofErr w:type="spellStart"/>
      <w:r w:rsidRPr="00DE157B">
        <w:rPr>
          <w:rFonts w:ascii="Georgia" w:hAnsi="Georgia" w:cs="Aparajita"/>
          <w:b/>
          <w:i/>
          <w:sz w:val="640"/>
          <w:szCs w:val="72"/>
        </w:rPr>
        <w:lastRenderedPageBreak/>
        <w:t>ke</w:t>
      </w:r>
      <w:proofErr w:type="spellEnd"/>
    </w:p>
    <w:p w:rsidR="00901CFD" w:rsidRPr="00901CFD" w:rsidRDefault="00DE157B" w:rsidP="00DE157B">
      <w:pPr>
        <w:jc w:val="center"/>
        <w:rPr>
          <w:rFonts w:ascii="Georgia" w:hAnsi="Georgia" w:cs="Aparajita"/>
          <w:b/>
          <w:i/>
          <w:sz w:val="540"/>
          <w:szCs w:val="72"/>
        </w:rPr>
      </w:pPr>
      <w:r w:rsidRPr="00DE157B">
        <w:rPr>
          <w:rFonts w:ascii="Georgia" w:hAnsi="Georgia" w:cs="Aparajita"/>
          <w:b/>
          <w:i/>
          <w:sz w:val="640"/>
          <w:szCs w:val="72"/>
        </w:rPr>
        <w:lastRenderedPageBreak/>
        <w:t>prič</w:t>
      </w:r>
      <w:r w:rsidRPr="00DE157B">
        <w:rPr>
          <w:rFonts w:ascii="Georgia" w:hAnsi="Georgia" w:cs="Aparajita"/>
          <w:b/>
          <w:i/>
          <w:sz w:val="640"/>
          <w:szCs w:val="72"/>
        </w:rPr>
        <w:lastRenderedPageBreak/>
        <w:t xml:space="preserve">e 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 w:rsidRPr="00901CFD">
        <w:rPr>
          <w:rFonts w:ascii="Georgia" w:hAnsi="Georgia" w:cs="Aparajita"/>
          <w:b/>
          <w:sz w:val="220"/>
          <w:szCs w:val="72"/>
        </w:rPr>
        <w:lastRenderedPageBreak/>
        <w:t>ELSTAR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>
        <w:rPr>
          <w:rFonts w:ascii="Georgia" w:hAnsi="Georgia" w:cs="Aparajita"/>
          <w:b/>
          <w:sz w:val="220"/>
          <w:szCs w:val="72"/>
        </w:rPr>
        <w:t>JONAGOLD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>
        <w:rPr>
          <w:rFonts w:ascii="Georgia" w:hAnsi="Georgia" w:cs="Aparajita"/>
          <w:b/>
          <w:sz w:val="220"/>
          <w:szCs w:val="72"/>
        </w:rPr>
        <w:lastRenderedPageBreak/>
        <w:t>IDARED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</w:p>
    <w:p w:rsidR="00DE157B" w:rsidRDefault="00901CFD" w:rsidP="00DE157B">
      <w:pPr>
        <w:jc w:val="center"/>
        <w:rPr>
          <w:rFonts w:ascii="Georgia" w:hAnsi="Georgia" w:cs="Aparajita"/>
          <w:b/>
          <w:i/>
          <w:sz w:val="340"/>
          <w:szCs w:val="72"/>
        </w:rPr>
      </w:pPr>
      <w:r>
        <w:rPr>
          <w:rFonts w:ascii="Georgia" w:hAnsi="Georgia" w:cs="Aparajita"/>
          <w:b/>
          <w:sz w:val="220"/>
          <w:szCs w:val="72"/>
        </w:rPr>
        <w:t>GALA</w:t>
      </w:r>
      <w:r w:rsidR="00DE157B" w:rsidRPr="00901CFD">
        <w:rPr>
          <w:rFonts w:ascii="Georgia" w:hAnsi="Georgia" w:cs="Aparajita"/>
          <w:b/>
          <w:i/>
          <w:sz w:val="340"/>
          <w:szCs w:val="72"/>
        </w:rPr>
        <w:t xml:space="preserve"> 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 w:rsidRPr="00901CFD">
        <w:rPr>
          <w:rFonts w:ascii="Georgia" w:hAnsi="Georgia" w:cs="Aparajita"/>
          <w:b/>
          <w:sz w:val="220"/>
          <w:szCs w:val="72"/>
        </w:rPr>
        <w:lastRenderedPageBreak/>
        <w:t>MELROSE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>
        <w:rPr>
          <w:rFonts w:ascii="Georgia" w:hAnsi="Georgia" w:cs="Aparajita"/>
          <w:b/>
          <w:sz w:val="220"/>
          <w:szCs w:val="72"/>
        </w:rPr>
        <w:lastRenderedPageBreak/>
        <w:t>CRVENI DELIŠ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bookmarkStart w:id="0" w:name="_GoBack"/>
      <w:bookmarkEnd w:id="0"/>
    </w:p>
    <w:p w:rsidR="00901CFD" w:rsidRDefault="007E5003" w:rsidP="00DE157B">
      <w:pPr>
        <w:jc w:val="center"/>
        <w:rPr>
          <w:rFonts w:ascii="Georgia" w:hAnsi="Georgia" w:cs="Aparajita"/>
          <w:b/>
          <w:sz w:val="220"/>
          <w:szCs w:val="72"/>
        </w:rPr>
      </w:pPr>
      <w:r>
        <w:rPr>
          <w:rFonts w:ascii="Georgia" w:hAnsi="Georgia" w:cs="Aparajita"/>
          <w:b/>
          <w:sz w:val="220"/>
          <w:szCs w:val="72"/>
        </w:rPr>
        <w:lastRenderedPageBreak/>
        <w:t>GRANNY</w:t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>
        <w:rPr>
          <w:rFonts w:ascii="Georgia" w:hAnsi="Georgia" w:cs="Aparajita"/>
          <w:b/>
          <w:sz w:val="220"/>
          <w:szCs w:val="72"/>
        </w:rPr>
        <w:t>SMITH</w:t>
      </w:r>
      <w:r>
        <w:rPr>
          <w:rFonts w:ascii="Georgia" w:hAnsi="Georgia" w:cs="Aparajita"/>
          <w:b/>
          <w:sz w:val="220"/>
          <w:szCs w:val="72"/>
        </w:rPr>
        <w:tab/>
      </w:r>
    </w:p>
    <w:p w:rsid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</w:p>
    <w:p w:rsidR="00901CFD" w:rsidRPr="00901CFD" w:rsidRDefault="00901CFD" w:rsidP="00DE157B">
      <w:pPr>
        <w:jc w:val="center"/>
        <w:rPr>
          <w:rFonts w:ascii="Georgia" w:hAnsi="Georgia" w:cs="Aparajita"/>
          <w:b/>
          <w:sz w:val="220"/>
          <w:szCs w:val="72"/>
        </w:rPr>
      </w:pPr>
      <w:r>
        <w:rPr>
          <w:rFonts w:ascii="Georgia" w:hAnsi="Georgia" w:cs="Aparajita"/>
          <w:b/>
          <w:sz w:val="220"/>
          <w:szCs w:val="72"/>
        </w:rPr>
        <w:lastRenderedPageBreak/>
        <w:t>ZLATNI DELIŠ</w:t>
      </w:r>
    </w:p>
    <w:sectPr w:rsidR="00901CFD" w:rsidRPr="00901CFD" w:rsidSect="00DE15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E5"/>
    <w:rsid w:val="00250579"/>
    <w:rsid w:val="004247E5"/>
    <w:rsid w:val="00562F67"/>
    <w:rsid w:val="007E5003"/>
    <w:rsid w:val="00901CFD"/>
    <w:rsid w:val="00DE157B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1643B-B55B-42BB-8E37-6EF83C21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Klišmanić</dc:creator>
  <cp:keywords/>
  <dc:description/>
  <cp:lastModifiedBy>Nikolina Klišmanić</cp:lastModifiedBy>
  <cp:revision>4</cp:revision>
  <dcterms:created xsi:type="dcterms:W3CDTF">2013-10-17T19:10:00Z</dcterms:created>
  <dcterms:modified xsi:type="dcterms:W3CDTF">2013-10-18T19:30:00Z</dcterms:modified>
</cp:coreProperties>
</file>