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54" w:rsidRPr="00AD1DC6" w:rsidRDefault="00127254" w:rsidP="00127254">
      <w:pPr>
        <w:ind w:left="360" w:hanging="360"/>
        <w:jc w:val="center"/>
        <w:rPr>
          <w:b/>
          <w:u w:val="single"/>
        </w:rPr>
      </w:pPr>
      <w:r w:rsidRPr="00AD1DC6">
        <w:rPr>
          <w:b/>
          <w:u w:val="single"/>
        </w:rPr>
        <w:t>Obodni i središnji kut – istraživanje</w:t>
      </w:r>
      <w:r w:rsidR="00BC293B">
        <w:rPr>
          <w:b/>
          <w:u w:val="single"/>
        </w:rPr>
        <w:t xml:space="preserve"> </w:t>
      </w:r>
      <w:r>
        <w:rPr>
          <w:b/>
          <w:u w:val="single"/>
        </w:rPr>
        <w:t xml:space="preserve"> -   DZ</w:t>
      </w:r>
    </w:p>
    <w:p w:rsidR="00127254" w:rsidRPr="00127254" w:rsidRDefault="00127254" w:rsidP="00127254">
      <w:pPr>
        <w:ind w:left="360" w:hanging="360"/>
        <w:rPr>
          <w:sz w:val="12"/>
          <w:szCs w:val="12"/>
        </w:rPr>
      </w:pPr>
    </w:p>
    <w:p w:rsidR="00127254" w:rsidRDefault="00127254" w:rsidP="00127254">
      <w:pPr>
        <w:ind w:left="360" w:hanging="360"/>
      </w:pPr>
      <w:r w:rsidRPr="00D83C75">
        <w:t xml:space="preserve">1. </w:t>
      </w:r>
      <w:r>
        <w:tab/>
        <w:t xml:space="preserve">Koristeći geometrijski pribor nacrtaj (veću) kružnicu, na njoj istakni neki kružni </w:t>
      </w:r>
      <w:proofErr w:type="spellStart"/>
      <w:r>
        <w:t>lûk</w:t>
      </w:r>
      <w:proofErr w:type="spellEnd"/>
      <w: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, te nacrtaj tri </w:t>
      </w:r>
      <w:r w:rsidRPr="00D83C75">
        <w:rPr>
          <w:u w:val="single"/>
        </w:rPr>
        <w:t>obodna</w:t>
      </w:r>
      <w:r>
        <w:t xml:space="preserve"> kuta α, β, γ nad tim (istim) lukom. Kutomjerom izmjeri veličine tih kutova i napiši ih pokraj crteža (α = ... , β = ..., γ = ...).</w:t>
      </w:r>
    </w:p>
    <w:p w:rsidR="00127254" w:rsidRDefault="00127254" w:rsidP="00127254">
      <w:pPr>
        <w:ind w:left="360" w:hanging="360"/>
      </w:pPr>
      <w:r>
        <w:tab/>
        <w:t>Što zaključuješ? (Zaključak napiši punom rečenicom.)</w:t>
      </w:r>
    </w:p>
    <w:p w:rsidR="00127254" w:rsidRDefault="00127254" w:rsidP="00127254">
      <w:pPr>
        <w:ind w:left="360" w:hanging="360"/>
      </w:pPr>
      <w:r>
        <w:t>2</w:t>
      </w:r>
      <w:r w:rsidRPr="00D83C75">
        <w:t xml:space="preserve">. </w:t>
      </w:r>
      <w:r>
        <w:tab/>
        <w:t>Koristeći geometrij</w:t>
      </w:r>
      <w:bookmarkStart w:id="0" w:name="_GoBack"/>
      <w:bookmarkEnd w:id="0"/>
      <w:r>
        <w:t xml:space="preserve">ski pribor nacrtaj (veću) kružnicu, na njoj istakni neki kružni </w:t>
      </w:r>
      <w:proofErr w:type="spellStart"/>
      <w:r>
        <w:t>lûk</w:t>
      </w:r>
      <w:proofErr w:type="spellEnd"/>
      <w:r w:rsidR="00CF09F3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AB</m:t>
            </m:r>
          </m:e>
        </m:acc>
      </m:oMath>
      <w:r>
        <w:t xml:space="preserve">, te nacrtaj </w:t>
      </w:r>
      <w:r w:rsidRPr="00D83C75">
        <w:rPr>
          <w:u w:val="single"/>
        </w:rPr>
        <w:t>obodni</w:t>
      </w:r>
      <w:r>
        <w:t xml:space="preserve"> kut  α i </w:t>
      </w:r>
      <w:r w:rsidRPr="00D83C75">
        <w:rPr>
          <w:u w:val="single"/>
        </w:rPr>
        <w:t>središnji</w:t>
      </w:r>
      <w:r>
        <w:t xml:space="preserve"> kut β  nad tim (istim) lukom. Kutomjerom izmjeri veličine tih kutova i napiši ih pokraj crteža. Usporedi izmjerene veličine!</w:t>
      </w:r>
    </w:p>
    <w:p w:rsidR="00127254" w:rsidRDefault="00127254" w:rsidP="00127254">
      <w:pPr>
        <w:ind w:left="360" w:hanging="360"/>
      </w:pPr>
      <w:r>
        <w:tab/>
        <w:t>Što zaključuješ? (Zaključak napiši punom rečenicom.)</w:t>
      </w:r>
    </w:p>
    <w:p w:rsidR="00127254" w:rsidRPr="00483359" w:rsidRDefault="00127254" w:rsidP="00127254">
      <w:pPr>
        <w:ind w:left="360" w:hanging="360"/>
        <w:rPr>
          <w:sz w:val="6"/>
          <w:szCs w:val="6"/>
        </w:rPr>
      </w:pPr>
      <w:r w:rsidRPr="00483359">
        <w:rPr>
          <w:sz w:val="6"/>
          <w:szCs w:val="6"/>
        </w:rPr>
        <w:t xml:space="preserve"> </w:t>
      </w:r>
    </w:p>
    <w:p w:rsidR="00127254" w:rsidRDefault="00127254" w:rsidP="00127254">
      <w:pPr>
        <w:ind w:left="360" w:hanging="360"/>
      </w:pPr>
      <w:r>
        <w:t>3.</w:t>
      </w:r>
      <w:r>
        <w:tab/>
        <w:t>a)</w:t>
      </w:r>
      <w:r>
        <w:tab/>
        <w:t xml:space="preserve">Nacrtaj neku kružnicu i neki njezin </w:t>
      </w:r>
      <w:r w:rsidRPr="00D83C75">
        <w:rPr>
          <w:u w:val="single"/>
        </w:rPr>
        <w:t>promjer</w:t>
      </w:r>
      <w:r>
        <w:t xml:space="preserve">. Nacrtaj obodni kut α nad tim promjerom. </w:t>
      </w:r>
    </w:p>
    <w:p w:rsidR="00127254" w:rsidRDefault="00BC293B" w:rsidP="00127254">
      <w:pPr>
        <w:ind w:left="360" w:hanging="360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103505</wp:posOffset>
            </wp:positionV>
            <wp:extent cx="571500" cy="571500"/>
            <wp:effectExtent l="0" t="0" r="0" b="0"/>
            <wp:wrapNone/>
            <wp:docPr id="7" name="imgPreview" descr="academic,blank,Communications,desks,gestures,ideas,persons,schools,students,thinking,thought balloons,thought bubbles,thoughts,word balloon,word balloons,word bubble,word 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academic,blank,Communications,desks,gestures,ideas,persons,schools,students,thinking,thought balloons,thought bubbles,thoughts,word balloon,word balloons,word bubble,word bubble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254">
        <w:tab/>
      </w:r>
      <w:r w:rsidR="00127254">
        <w:tab/>
        <w:t>Kutomjerom izmjeri veličinu tog kuta i zapiši je pokraj crteža.</w:t>
      </w:r>
    </w:p>
    <w:p w:rsidR="00127254" w:rsidRDefault="00127254" w:rsidP="00127254">
      <w:pPr>
        <w:ind w:left="360" w:hanging="360"/>
      </w:pPr>
      <w:r>
        <w:tab/>
        <w:t>b)</w:t>
      </w:r>
      <w:r>
        <w:tab/>
        <w:t>Još jednom riješi a zadatak (ali da crtež ne izgleda skroz jednako).</w:t>
      </w:r>
    </w:p>
    <w:p w:rsidR="00127254" w:rsidRDefault="00127254" w:rsidP="00127254">
      <w:pPr>
        <w:ind w:left="360" w:hanging="360"/>
      </w:pPr>
      <w:r>
        <w:tab/>
        <w:t>c)</w:t>
      </w:r>
      <w:r>
        <w:tab/>
        <w:t>Što zaključuješ o veličini obodnog kuta nad promjerom kruga?</w:t>
      </w:r>
    </w:p>
    <w:p w:rsidR="00127254" w:rsidRDefault="00127254" w:rsidP="00127254">
      <w:pPr>
        <w:ind w:left="360" w:hanging="360"/>
      </w:pPr>
      <w:r>
        <w:tab/>
        <w:t>d)</w:t>
      </w:r>
      <w:r>
        <w:tab/>
        <w:t>Provjeri zaključak iz c-zadatka na još jednom crtežu (napravi novi crtež).</w:t>
      </w:r>
    </w:p>
    <w:p w:rsidR="00127254" w:rsidRDefault="00127254" w:rsidP="00127254">
      <w:pPr>
        <w:ind w:left="360" w:hanging="360"/>
      </w:pPr>
      <w:r>
        <w:t xml:space="preserve"> </w:t>
      </w:r>
    </w:p>
    <w:p w:rsidR="00127254" w:rsidRDefault="00127254" w:rsidP="00127254">
      <w:pPr>
        <w:ind w:left="360" w:hanging="360"/>
      </w:pPr>
    </w:p>
    <w:p w:rsidR="00127254" w:rsidRDefault="00127254" w:rsidP="00127254">
      <w:pPr>
        <w:ind w:left="360" w:hanging="360"/>
      </w:pPr>
    </w:p>
    <w:p w:rsidR="00CF09F3" w:rsidRPr="00AD1DC6" w:rsidRDefault="00CF09F3" w:rsidP="00CF09F3">
      <w:pPr>
        <w:ind w:left="360" w:hanging="360"/>
        <w:jc w:val="center"/>
        <w:rPr>
          <w:b/>
          <w:u w:val="single"/>
        </w:rPr>
      </w:pPr>
      <w:r w:rsidRPr="00AD1DC6">
        <w:rPr>
          <w:b/>
          <w:u w:val="single"/>
        </w:rPr>
        <w:t>Obodni i središnji kut – istraživanje</w:t>
      </w:r>
      <w:r>
        <w:rPr>
          <w:b/>
          <w:u w:val="single"/>
        </w:rPr>
        <w:t xml:space="preserve">  -   DZ</w:t>
      </w:r>
    </w:p>
    <w:p w:rsidR="00CF09F3" w:rsidRPr="00127254" w:rsidRDefault="00CF09F3" w:rsidP="00CF09F3">
      <w:pPr>
        <w:ind w:left="360" w:hanging="360"/>
        <w:rPr>
          <w:sz w:val="12"/>
          <w:szCs w:val="12"/>
        </w:rPr>
      </w:pPr>
    </w:p>
    <w:p w:rsidR="00CF09F3" w:rsidRDefault="00CF09F3" w:rsidP="00CF09F3">
      <w:pPr>
        <w:ind w:left="360" w:hanging="360"/>
      </w:pPr>
      <w:r w:rsidRPr="00D83C75">
        <w:t xml:space="preserve">1. </w:t>
      </w:r>
      <w:r>
        <w:tab/>
        <w:t xml:space="preserve">Koristeći geometrijski pribor nacrtaj (veću) kružnicu, na njoj istakni neki kružni </w:t>
      </w:r>
      <w:proofErr w:type="spellStart"/>
      <w:r>
        <w:t>lûk</w:t>
      </w:r>
      <w:proofErr w:type="spellEnd"/>
      <w: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, te nacrtaj tri </w:t>
      </w:r>
      <w:r w:rsidRPr="00D83C75">
        <w:rPr>
          <w:u w:val="single"/>
        </w:rPr>
        <w:t>obodna</w:t>
      </w:r>
      <w:r>
        <w:t xml:space="preserve"> kuta α, β, γ nad tim (istim) lukom. Kutomjerom izmjeri veličine tih kutova i napiši ih pokraj crteža (α = ... , β = ..., γ = ...).</w:t>
      </w:r>
    </w:p>
    <w:p w:rsidR="00CF09F3" w:rsidRDefault="00CF09F3" w:rsidP="00CF09F3">
      <w:pPr>
        <w:ind w:left="360" w:hanging="360"/>
      </w:pPr>
      <w:r>
        <w:tab/>
        <w:t>Što zaključuješ? (Zaključak napiši punom rečenicom.)</w:t>
      </w:r>
    </w:p>
    <w:p w:rsidR="00CF09F3" w:rsidRDefault="00CF09F3" w:rsidP="00CF09F3">
      <w:pPr>
        <w:ind w:left="360" w:hanging="360"/>
      </w:pPr>
      <w:r>
        <w:t>2</w:t>
      </w:r>
      <w:r w:rsidRPr="00D83C75">
        <w:t xml:space="preserve">. </w:t>
      </w:r>
      <w:r>
        <w:tab/>
        <w:t xml:space="preserve">Koristeći geometrijski pribor nacrtaj (veću) kružnicu, na njoj istakni neki kružni </w:t>
      </w:r>
      <w:proofErr w:type="spellStart"/>
      <w:r>
        <w:t>lûk</w:t>
      </w:r>
      <w:proofErr w:type="spellEnd"/>
      <w: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AB</m:t>
            </m:r>
          </m:e>
        </m:acc>
      </m:oMath>
      <w:r>
        <w:t xml:space="preserve">, te nacrtaj </w:t>
      </w:r>
      <w:r w:rsidRPr="00D83C75">
        <w:rPr>
          <w:u w:val="single"/>
        </w:rPr>
        <w:t>obodni</w:t>
      </w:r>
      <w:r>
        <w:t xml:space="preserve"> kut  α i </w:t>
      </w:r>
      <w:r w:rsidRPr="00D83C75">
        <w:rPr>
          <w:u w:val="single"/>
        </w:rPr>
        <w:t>središnji</w:t>
      </w:r>
      <w:r>
        <w:t xml:space="preserve"> kut β  nad tim (istim) lukom. Kutomjerom izmjeri veličine tih kutova i napiši ih pokraj crteža. Usporedi izmjerene veličine!</w:t>
      </w:r>
    </w:p>
    <w:p w:rsidR="00CF09F3" w:rsidRDefault="00CF09F3" w:rsidP="00CF09F3">
      <w:pPr>
        <w:ind w:left="360" w:hanging="360"/>
      </w:pPr>
      <w:r>
        <w:tab/>
        <w:t>Što zaključuješ? (Zaključak napiši punom rečenicom.)</w:t>
      </w:r>
    </w:p>
    <w:p w:rsidR="00CF09F3" w:rsidRPr="00483359" w:rsidRDefault="00CF09F3" w:rsidP="00CF09F3">
      <w:pPr>
        <w:ind w:left="360" w:hanging="360"/>
        <w:rPr>
          <w:sz w:val="6"/>
          <w:szCs w:val="6"/>
        </w:rPr>
      </w:pPr>
      <w:r w:rsidRPr="00483359">
        <w:rPr>
          <w:sz w:val="6"/>
          <w:szCs w:val="6"/>
        </w:rPr>
        <w:t xml:space="preserve"> </w:t>
      </w:r>
    </w:p>
    <w:p w:rsidR="00CF09F3" w:rsidRDefault="00CF09F3" w:rsidP="00CF09F3">
      <w:pPr>
        <w:ind w:left="360" w:hanging="360"/>
      </w:pPr>
      <w:r>
        <w:t>3.</w:t>
      </w:r>
      <w:r>
        <w:tab/>
        <w:t>a)</w:t>
      </w:r>
      <w:r>
        <w:tab/>
        <w:t xml:space="preserve">Nacrtaj neku kružnicu i neki njezin </w:t>
      </w:r>
      <w:r w:rsidRPr="00D83C75">
        <w:rPr>
          <w:u w:val="single"/>
        </w:rPr>
        <w:t>promjer</w:t>
      </w:r>
      <w:r>
        <w:t xml:space="preserve">. Nacrtaj obodni kut α nad tim promjerom. </w:t>
      </w:r>
    </w:p>
    <w:p w:rsidR="00CF09F3" w:rsidRDefault="00CF09F3" w:rsidP="00CF09F3">
      <w:pPr>
        <w:ind w:left="360" w:hanging="360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00BF9E2" wp14:editId="467E40CC">
            <wp:simplePos x="0" y="0"/>
            <wp:positionH relativeFrom="column">
              <wp:posOffset>5029200</wp:posOffset>
            </wp:positionH>
            <wp:positionV relativeFrom="paragraph">
              <wp:posOffset>103505</wp:posOffset>
            </wp:positionV>
            <wp:extent cx="571500" cy="571500"/>
            <wp:effectExtent l="0" t="0" r="0" b="0"/>
            <wp:wrapNone/>
            <wp:docPr id="1" name="imgPreview" descr="academic,blank,Communications,desks,gestures,ideas,persons,schools,students,thinking,thought balloons,thought bubbles,thoughts,word balloon,word balloons,word bubble,word 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academic,blank,Communications,desks,gestures,ideas,persons,schools,students,thinking,thought balloons,thought bubbles,thoughts,word balloon,word balloons,word bubble,word bubble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>Kutomjerom izmjeri veličinu tog kuta i zapiši je pokraj crteža.</w:t>
      </w:r>
    </w:p>
    <w:p w:rsidR="00CF09F3" w:rsidRDefault="00CF09F3" w:rsidP="00CF09F3">
      <w:pPr>
        <w:ind w:left="360" w:hanging="360"/>
      </w:pPr>
      <w:r>
        <w:tab/>
        <w:t>b)</w:t>
      </w:r>
      <w:r>
        <w:tab/>
        <w:t>Još jednom riješi a zadatak (ali da crtež ne izgleda skroz jednako).</w:t>
      </w:r>
    </w:p>
    <w:p w:rsidR="00CF09F3" w:rsidRDefault="00CF09F3" w:rsidP="00CF09F3">
      <w:pPr>
        <w:ind w:left="360" w:hanging="360"/>
      </w:pPr>
      <w:r>
        <w:tab/>
        <w:t>c)</w:t>
      </w:r>
      <w:r>
        <w:tab/>
        <w:t>Što zaključuješ o veličini obodnog kuta nad promjerom kruga?</w:t>
      </w:r>
    </w:p>
    <w:p w:rsidR="00CF09F3" w:rsidRDefault="00CF09F3" w:rsidP="00CF09F3">
      <w:pPr>
        <w:ind w:left="360" w:hanging="360"/>
      </w:pPr>
      <w:r>
        <w:tab/>
        <w:t>d)</w:t>
      </w:r>
      <w:r>
        <w:tab/>
        <w:t>Provjeri zaključak iz c-zadatka na još jednom crtežu (napravi novi crtež).</w:t>
      </w:r>
    </w:p>
    <w:p w:rsidR="00CF09F3" w:rsidRDefault="00CF09F3" w:rsidP="00CF09F3">
      <w:pPr>
        <w:ind w:left="360" w:hanging="360"/>
      </w:pPr>
      <w:r>
        <w:t xml:space="preserve"> </w:t>
      </w:r>
    </w:p>
    <w:p w:rsidR="00127254" w:rsidRDefault="00127254" w:rsidP="00127254">
      <w:pPr>
        <w:ind w:left="360" w:hanging="360"/>
      </w:pPr>
    </w:p>
    <w:p w:rsidR="00127254" w:rsidRDefault="00127254" w:rsidP="00127254">
      <w:pPr>
        <w:ind w:left="360" w:hanging="360"/>
      </w:pPr>
    </w:p>
    <w:p w:rsidR="00CF09F3" w:rsidRPr="00AD1DC6" w:rsidRDefault="00CF09F3" w:rsidP="00CF09F3">
      <w:pPr>
        <w:ind w:left="360" w:hanging="360"/>
        <w:jc w:val="center"/>
        <w:rPr>
          <w:b/>
          <w:u w:val="single"/>
        </w:rPr>
      </w:pPr>
      <w:r w:rsidRPr="00AD1DC6">
        <w:rPr>
          <w:b/>
          <w:u w:val="single"/>
        </w:rPr>
        <w:t>Obodni i središnji kut – istraživanje</w:t>
      </w:r>
      <w:r>
        <w:rPr>
          <w:b/>
          <w:u w:val="single"/>
        </w:rPr>
        <w:t xml:space="preserve">  -   DZ</w:t>
      </w:r>
    </w:p>
    <w:p w:rsidR="00CF09F3" w:rsidRPr="00127254" w:rsidRDefault="00CF09F3" w:rsidP="00CF09F3">
      <w:pPr>
        <w:ind w:left="360" w:hanging="360"/>
        <w:rPr>
          <w:sz w:val="12"/>
          <w:szCs w:val="12"/>
        </w:rPr>
      </w:pPr>
    </w:p>
    <w:p w:rsidR="00CF09F3" w:rsidRDefault="00CF09F3" w:rsidP="00CF09F3">
      <w:pPr>
        <w:ind w:left="360" w:hanging="360"/>
      </w:pPr>
      <w:r w:rsidRPr="00D83C75">
        <w:t xml:space="preserve">1. </w:t>
      </w:r>
      <w:r>
        <w:tab/>
        <w:t xml:space="preserve">Koristeći geometrijski pribor nacrtaj (veću) kružnicu, na njoj istakni neki kružni </w:t>
      </w:r>
      <w:proofErr w:type="spellStart"/>
      <w:r>
        <w:t>lûk</w:t>
      </w:r>
      <w:proofErr w:type="spellEnd"/>
      <w: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, te nacrtaj tri </w:t>
      </w:r>
      <w:r w:rsidRPr="00D83C75">
        <w:rPr>
          <w:u w:val="single"/>
        </w:rPr>
        <w:t>obodna</w:t>
      </w:r>
      <w:r>
        <w:t xml:space="preserve"> kuta α, β, γ nad tim (istim) lukom. Kutomjerom izmjeri veličine tih kutova i napiši ih pokraj crteža (α = ... , β = ..., γ = ...).</w:t>
      </w:r>
    </w:p>
    <w:p w:rsidR="00CF09F3" w:rsidRDefault="00CF09F3" w:rsidP="00CF09F3">
      <w:pPr>
        <w:ind w:left="360" w:hanging="360"/>
      </w:pPr>
      <w:r>
        <w:tab/>
        <w:t>Što zaključuješ? (Zaključak napiši punom rečenicom.)</w:t>
      </w:r>
    </w:p>
    <w:p w:rsidR="00CF09F3" w:rsidRDefault="00CF09F3" w:rsidP="00CF09F3">
      <w:pPr>
        <w:ind w:left="360" w:hanging="360"/>
      </w:pPr>
      <w:r>
        <w:t>2</w:t>
      </w:r>
      <w:r w:rsidRPr="00D83C75">
        <w:t xml:space="preserve">. </w:t>
      </w:r>
      <w:r>
        <w:tab/>
        <w:t xml:space="preserve">Koristeći geometrijski pribor nacrtaj (veću) kružnicu, na njoj istakni neki kružni </w:t>
      </w:r>
      <w:proofErr w:type="spellStart"/>
      <w:r>
        <w:t>lûk</w:t>
      </w:r>
      <w:proofErr w:type="spellEnd"/>
      <w: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AB</m:t>
            </m:r>
          </m:e>
        </m:acc>
      </m:oMath>
      <w:r>
        <w:t xml:space="preserve">, te nacrtaj </w:t>
      </w:r>
      <w:r w:rsidRPr="00D83C75">
        <w:rPr>
          <w:u w:val="single"/>
        </w:rPr>
        <w:t>obodni</w:t>
      </w:r>
      <w:r>
        <w:t xml:space="preserve"> kut  α i </w:t>
      </w:r>
      <w:r w:rsidRPr="00D83C75">
        <w:rPr>
          <w:u w:val="single"/>
        </w:rPr>
        <w:t>središnji</w:t>
      </w:r>
      <w:r>
        <w:t xml:space="preserve"> kut β  nad tim (istim) lukom. Kutomjerom izmjeri veličine tih kutova i napiši ih pokraj crteža. Usporedi izmjerene veličine!</w:t>
      </w:r>
    </w:p>
    <w:p w:rsidR="00CF09F3" w:rsidRDefault="00CF09F3" w:rsidP="00CF09F3">
      <w:pPr>
        <w:ind w:left="360" w:hanging="360"/>
      </w:pPr>
      <w:r>
        <w:tab/>
        <w:t>Što zaključuješ? (Zaključak napiši punom rečenicom.)</w:t>
      </w:r>
    </w:p>
    <w:p w:rsidR="00CF09F3" w:rsidRPr="00483359" w:rsidRDefault="00CF09F3" w:rsidP="00CF09F3">
      <w:pPr>
        <w:ind w:left="360" w:hanging="360"/>
        <w:rPr>
          <w:sz w:val="6"/>
          <w:szCs w:val="6"/>
        </w:rPr>
      </w:pPr>
      <w:r w:rsidRPr="00483359">
        <w:rPr>
          <w:sz w:val="6"/>
          <w:szCs w:val="6"/>
        </w:rPr>
        <w:t xml:space="preserve"> </w:t>
      </w:r>
    </w:p>
    <w:p w:rsidR="00CF09F3" w:rsidRDefault="00CF09F3" w:rsidP="00CF09F3">
      <w:pPr>
        <w:ind w:left="360" w:hanging="360"/>
      </w:pPr>
      <w:r>
        <w:t>3.</w:t>
      </w:r>
      <w:r>
        <w:tab/>
        <w:t>a)</w:t>
      </w:r>
      <w:r>
        <w:tab/>
        <w:t xml:space="preserve">Nacrtaj neku kružnicu i neki njezin </w:t>
      </w:r>
      <w:r w:rsidRPr="00D83C75">
        <w:rPr>
          <w:u w:val="single"/>
        </w:rPr>
        <w:t>promjer</w:t>
      </w:r>
      <w:r>
        <w:t xml:space="preserve">. Nacrtaj obodni kut α nad tim promjerom. </w:t>
      </w:r>
    </w:p>
    <w:p w:rsidR="00CF09F3" w:rsidRDefault="00CF09F3" w:rsidP="00CF09F3">
      <w:pPr>
        <w:ind w:left="360" w:hanging="360"/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A4BA0C4" wp14:editId="12632AE4">
            <wp:simplePos x="0" y="0"/>
            <wp:positionH relativeFrom="column">
              <wp:posOffset>5029200</wp:posOffset>
            </wp:positionH>
            <wp:positionV relativeFrom="paragraph">
              <wp:posOffset>103505</wp:posOffset>
            </wp:positionV>
            <wp:extent cx="571500" cy="571500"/>
            <wp:effectExtent l="0" t="0" r="0" b="0"/>
            <wp:wrapNone/>
            <wp:docPr id="2" name="imgPreview" descr="academic,blank,Communications,desks,gestures,ideas,persons,schools,students,thinking,thought balloons,thought bubbles,thoughts,word balloon,word balloons,word bubble,word 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academic,blank,Communications,desks,gestures,ideas,persons,schools,students,thinking,thought balloons,thought bubbles,thoughts,word balloon,word balloons,word bubble,word bubble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>Kutomjerom izmjeri veličinu tog kuta i zapiši je pokraj crteža.</w:t>
      </w:r>
    </w:p>
    <w:p w:rsidR="00CF09F3" w:rsidRDefault="00CF09F3" w:rsidP="00CF09F3">
      <w:pPr>
        <w:ind w:left="360" w:hanging="360"/>
      </w:pPr>
      <w:r>
        <w:tab/>
        <w:t>b)</w:t>
      </w:r>
      <w:r>
        <w:tab/>
        <w:t>Još jednom riješi a zadatak (ali da crtež ne izgleda skroz jednako).</w:t>
      </w:r>
    </w:p>
    <w:p w:rsidR="00CF09F3" w:rsidRDefault="00CF09F3" w:rsidP="00CF09F3">
      <w:pPr>
        <w:ind w:left="360" w:hanging="360"/>
      </w:pPr>
      <w:r>
        <w:tab/>
        <w:t>c)</w:t>
      </w:r>
      <w:r>
        <w:tab/>
        <w:t>Što zaključuješ o veličini obodnog kuta nad promjerom kruga?</w:t>
      </w:r>
    </w:p>
    <w:p w:rsidR="00127254" w:rsidRPr="00127254" w:rsidRDefault="00CF09F3" w:rsidP="00CF09F3">
      <w:pPr>
        <w:ind w:left="360" w:hanging="360"/>
      </w:pPr>
      <w:r>
        <w:tab/>
        <w:t>d)</w:t>
      </w:r>
      <w:r>
        <w:tab/>
        <w:t>Provjeri zaključak iz c-zadatka na još jednom crtežu (napravi novi crtež).</w:t>
      </w:r>
    </w:p>
    <w:sectPr w:rsidR="00127254" w:rsidRPr="00127254" w:rsidSect="00127254"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3B" w:rsidRDefault="00BC293B" w:rsidP="00BC293B">
      <w:r>
        <w:separator/>
      </w:r>
    </w:p>
  </w:endnote>
  <w:endnote w:type="continuationSeparator" w:id="0">
    <w:p w:rsidR="00BC293B" w:rsidRDefault="00BC293B" w:rsidP="00BC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3B" w:rsidRPr="00172B1E" w:rsidRDefault="00BC293B" w:rsidP="00BC293B">
    <w:pPr>
      <w:pStyle w:val="Podnoje"/>
      <w:rPr>
        <w:color w:val="000000" w:themeColor="text1"/>
        <w:sz w:val="18"/>
        <w:szCs w:val="18"/>
      </w:rPr>
    </w:pPr>
    <w:r w:rsidRPr="00172B1E">
      <w:rPr>
        <w:color w:val="000000" w:themeColor="text1"/>
        <w:sz w:val="18"/>
        <w:szCs w:val="18"/>
      </w:rPr>
      <w:t xml:space="preserve">Antonija </w:t>
    </w:r>
    <w:proofErr w:type="spellStart"/>
    <w:r w:rsidRPr="00172B1E">
      <w:rPr>
        <w:color w:val="000000" w:themeColor="text1"/>
        <w:sz w:val="18"/>
        <w:szCs w:val="18"/>
      </w:rPr>
      <w:t>Horvatek</w:t>
    </w:r>
    <w:proofErr w:type="spellEnd"/>
    <w:r w:rsidRPr="00172B1E">
      <w:rPr>
        <w:color w:val="000000" w:themeColor="text1"/>
        <w:sz w:val="18"/>
        <w:szCs w:val="18"/>
      </w:rPr>
      <w:tab/>
    </w:r>
    <w:r w:rsidR="00172B1E" w:rsidRPr="00172B1E">
      <w:rPr>
        <w:rFonts w:ascii="Brush Script MT" w:hAnsi="Brush Script MT"/>
        <w:color w:val="000000" w:themeColor="text1"/>
      </w:rPr>
      <w:t>Matematika na dlanu</w:t>
    </w:r>
    <w:r w:rsidRPr="00172B1E">
      <w:rPr>
        <w:color w:val="000000" w:themeColor="text1"/>
        <w:sz w:val="18"/>
        <w:szCs w:val="18"/>
      </w:rPr>
      <w:tab/>
      <w:t>http://www.antonija-horvatek.from.hr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3B" w:rsidRDefault="00BC293B" w:rsidP="00BC293B">
      <w:r>
        <w:separator/>
      </w:r>
    </w:p>
  </w:footnote>
  <w:footnote w:type="continuationSeparator" w:id="0">
    <w:p w:rsidR="00BC293B" w:rsidRDefault="00BC293B" w:rsidP="00BC2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75"/>
    <w:rsid w:val="00127254"/>
    <w:rsid w:val="00172B1E"/>
    <w:rsid w:val="00483359"/>
    <w:rsid w:val="007C6706"/>
    <w:rsid w:val="00AD1DC6"/>
    <w:rsid w:val="00BC293B"/>
    <w:rsid w:val="00CF09F3"/>
    <w:rsid w:val="00D83C75"/>
    <w:rsid w:val="00D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C29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C293B"/>
    <w:rPr>
      <w:sz w:val="24"/>
      <w:szCs w:val="24"/>
    </w:rPr>
  </w:style>
  <w:style w:type="paragraph" w:styleId="Podnoje">
    <w:name w:val="footer"/>
    <w:basedOn w:val="Normal"/>
    <w:link w:val="PodnojeChar"/>
    <w:rsid w:val="00BC29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C293B"/>
    <w:rPr>
      <w:sz w:val="24"/>
      <w:szCs w:val="24"/>
    </w:rPr>
  </w:style>
  <w:style w:type="paragraph" w:styleId="Tekstbalonia">
    <w:name w:val="Balloon Text"/>
    <w:basedOn w:val="Normal"/>
    <w:link w:val="TekstbaloniaChar"/>
    <w:rsid w:val="00BC29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C293B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CF09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C29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C293B"/>
    <w:rPr>
      <w:sz w:val="24"/>
      <w:szCs w:val="24"/>
    </w:rPr>
  </w:style>
  <w:style w:type="paragraph" w:styleId="Podnoje">
    <w:name w:val="footer"/>
    <w:basedOn w:val="Normal"/>
    <w:link w:val="PodnojeChar"/>
    <w:rsid w:val="00BC29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C293B"/>
    <w:rPr>
      <w:sz w:val="24"/>
      <w:szCs w:val="24"/>
    </w:rPr>
  </w:style>
  <w:style w:type="paragraph" w:styleId="Tekstbalonia">
    <w:name w:val="Balloon Text"/>
    <w:basedOn w:val="Normal"/>
    <w:link w:val="TekstbaloniaChar"/>
    <w:rsid w:val="00BC29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C293B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CF0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fficeimg.vo.msecnd.net/en-us/images/MH90008897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Poučak o središnjem i obodnom kutu nad istim lukom</vt:lpstr>
    </vt:vector>
  </TitlesOfParts>
  <Company>MZOS</Company>
  <LinksUpToDate>false</LinksUpToDate>
  <CharactersWithSpaces>3143</CharactersWithSpaces>
  <SharedDoc>false</SharedDoc>
  <HLinks>
    <vt:vector size="18" baseType="variant">
      <vt:variant>
        <vt:i4>3735607</vt:i4>
      </vt:variant>
      <vt:variant>
        <vt:i4>-1</vt:i4>
      </vt:variant>
      <vt:variant>
        <vt:i4>1031</vt:i4>
      </vt:variant>
      <vt:variant>
        <vt:i4>1</vt:i4>
      </vt:variant>
      <vt:variant>
        <vt:lpwstr>http://officeimg.vo.msecnd.net/en-us/images/MH900088978.jpg</vt:lpwstr>
      </vt:variant>
      <vt:variant>
        <vt:lpwstr/>
      </vt:variant>
      <vt:variant>
        <vt:i4>3735607</vt:i4>
      </vt:variant>
      <vt:variant>
        <vt:i4>-1</vt:i4>
      </vt:variant>
      <vt:variant>
        <vt:i4>1032</vt:i4>
      </vt:variant>
      <vt:variant>
        <vt:i4>1</vt:i4>
      </vt:variant>
      <vt:variant>
        <vt:lpwstr>http://officeimg.vo.msecnd.net/en-us/images/MH900088978.jpg</vt:lpwstr>
      </vt:variant>
      <vt:variant>
        <vt:lpwstr/>
      </vt:variant>
      <vt:variant>
        <vt:i4>3735607</vt:i4>
      </vt:variant>
      <vt:variant>
        <vt:i4>-1</vt:i4>
      </vt:variant>
      <vt:variant>
        <vt:i4>1033</vt:i4>
      </vt:variant>
      <vt:variant>
        <vt:i4>1</vt:i4>
      </vt:variant>
      <vt:variant>
        <vt:lpwstr>http://officeimg.vo.msecnd.net/en-us/images/MH900088978.jpg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Poučak o središnjem i obodnom kutu nad istim lukom</dc:title>
  <dc:creator>Antonija Horvatek;Korisnik</dc:creator>
  <cp:keywords>obodni;središnji;kut;poučak;teorem;o obodnom i središnjem kutu nad istim lukom;isti luk;istraživanje</cp:keywords>
  <cp:lastModifiedBy>Antonija Horvatek</cp:lastModifiedBy>
  <cp:revision>3</cp:revision>
  <dcterms:created xsi:type="dcterms:W3CDTF">2014-03-23T19:58:00Z</dcterms:created>
  <dcterms:modified xsi:type="dcterms:W3CDTF">2014-11-08T18:07:00Z</dcterms:modified>
</cp:coreProperties>
</file>