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64" w:rsidRPr="00F60B64" w:rsidRDefault="00F60B64" w:rsidP="00F60B64">
      <w:pPr>
        <w:pStyle w:val="Odlomakpopisa"/>
        <w:numPr>
          <w:ilvl w:val="0"/>
          <w:numId w:val="9"/>
        </w:numPr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  <w:bookmarkStart w:id="0" w:name="_GoBack"/>
      <w:bookmarkEnd w:id="0"/>
      <w:r w:rsidRPr="00F60B64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>DIO – Glavni krug</w:t>
      </w:r>
    </w:p>
    <w:p w:rsidR="00F60B64" w:rsidRDefault="00F60B64" w:rsidP="00F60B64">
      <w:pPr>
        <w:pStyle w:val="Odlomakpopisa"/>
        <w:ind w:left="1080"/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</w:p>
    <w:p w:rsidR="00F60B64" w:rsidRDefault="00F60B64" w:rsidP="00F60B64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bCs/>
          <w:sz w:val="28"/>
          <w:szCs w:val="28"/>
          <w:shd w:val="clear" w:color="auto" w:fill="F6F6F6"/>
        </w:rPr>
        <w:t>Kada kuglu presječemo ravninom, bez obzira na kojem mjestu, dobivamo krug.</w:t>
      </w:r>
    </w:p>
    <w:p w:rsidR="00F60B64" w:rsidRDefault="00F60B64" w:rsidP="00F60B64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27432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64" w:rsidRDefault="00F60B64" w:rsidP="00F60B64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bCs/>
          <w:sz w:val="28"/>
          <w:szCs w:val="28"/>
          <w:shd w:val="clear" w:color="auto" w:fill="F6F6F6"/>
        </w:rPr>
        <w:t xml:space="preserve">Taj je krug najveći ako ravnina prolazi središtem kugle. Tada presječni krug ima isto središte i radijus kao i kugla i naziva se </w:t>
      </w:r>
      <w:r>
        <w:rPr>
          <w:rFonts w:ascii="Verdana" w:hAnsi="Verdana"/>
          <w:b/>
          <w:bCs/>
          <w:color w:val="FF0000"/>
          <w:sz w:val="28"/>
          <w:szCs w:val="28"/>
          <w:shd w:val="clear" w:color="auto" w:fill="F6F6F6"/>
        </w:rPr>
        <w:t>glavni krug.</w:t>
      </w:r>
    </w:p>
    <w:p w:rsidR="00D7096E" w:rsidRDefault="00D7096E" w:rsidP="00F60B64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</w:p>
    <w:p w:rsidR="00F60B64" w:rsidRDefault="00F60B64" w:rsidP="00F60B64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1757363" cy="1753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05" cy="176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6E" w:rsidRDefault="00D7096E" w:rsidP="00F60B64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</w:p>
    <w:p w:rsidR="00F60B64" w:rsidRDefault="00F60B64" w:rsidP="00F60B64">
      <w:pPr>
        <w:ind w:left="360"/>
        <w:rPr>
          <w:rFonts w:ascii="Verdana" w:eastAsiaTheme="minorEastAsia" w:hAnsi="Verdana"/>
          <w:b/>
          <w:bCs/>
          <w:sz w:val="36"/>
          <w:szCs w:val="36"/>
          <w:shd w:val="clear" w:color="auto" w:fill="F6F6F6"/>
        </w:rPr>
      </w:pPr>
      <w:r>
        <w:rPr>
          <w:rFonts w:ascii="Verdana" w:hAnsi="Verdana"/>
          <w:bCs/>
          <w:sz w:val="28"/>
          <w:szCs w:val="28"/>
          <w:shd w:val="clear" w:color="auto" w:fill="F6F6F6"/>
        </w:rPr>
        <w:t xml:space="preserve">Kružnica koja omeđuje taj krug naziva se glavna kružnica. Površina glavnog kruga je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shd w:val="clear" w:color="auto" w:fill="F6F6F6"/>
          </w:rPr>
          <m:t>P=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shd w:val="clear" w:color="auto" w:fill="F6F6F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shd w:val="clear" w:color="auto" w:fill="F6F6F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shd w:val="clear" w:color="auto" w:fill="F6F6F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  <w:shd w:val="clear" w:color="auto" w:fill="F6F6F6"/>
          </w:rPr>
          <m:t>π</m:t>
        </m:r>
      </m:oMath>
      <w:r w:rsidR="00D7096E">
        <w:rPr>
          <w:rFonts w:ascii="Verdana" w:eastAsiaTheme="minorEastAsia" w:hAnsi="Verdana"/>
          <w:b/>
          <w:sz w:val="36"/>
          <w:szCs w:val="36"/>
          <w:shd w:val="clear" w:color="auto" w:fill="F6F6F6"/>
        </w:rPr>
        <w:t xml:space="preserve"> </w:t>
      </w:r>
      <w:r w:rsidR="00D7096E" w:rsidRPr="00D7096E">
        <w:rPr>
          <w:rFonts w:ascii="Verdana" w:eastAsiaTheme="minorEastAsia" w:hAnsi="Verdana"/>
          <w:sz w:val="36"/>
          <w:szCs w:val="36"/>
          <w:shd w:val="clear" w:color="auto" w:fill="F6F6F6"/>
        </w:rPr>
        <w:t>.</w:t>
      </w:r>
    </w:p>
    <w:p w:rsidR="00F60B64" w:rsidRDefault="00F60B64" w:rsidP="00F60B64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3638550" cy="1803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7E" w:rsidRDefault="0093177E" w:rsidP="00F60B64"/>
    <w:p w:rsidR="002F5CB1" w:rsidRPr="00F60B64" w:rsidRDefault="002F5CB1" w:rsidP="002F5CB1">
      <w:pPr>
        <w:jc w:val="right"/>
      </w:pPr>
      <w:r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  <w:t>Broj za šifru: 5</w:t>
      </w:r>
    </w:p>
    <w:sectPr w:rsidR="002F5CB1" w:rsidRPr="00F60B64" w:rsidSect="00A770E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6E" w:rsidRDefault="00D7096E" w:rsidP="00D7096E">
      <w:pPr>
        <w:spacing w:after="0" w:line="240" w:lineRule="auto"/>
      </w:pPr>
      <w:r>
        <w:separator/>
      </w:r>
    </w:p>
  </w:endnote>
  <w:endnote w:type="continuationSeparator" w:id="0">
    <w:p w:rsidR="00D7096E" w:rsidRDefault="00D7096E" w:rsidP="00D7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6E" w:rsidRDefault="003C4033">
    <w:pPr>
      <w:pStyle w:val="Podnoje"/>
    </w:pPr>
    <w:r>
      <w:rPr>
        <w:i/>
      </w:rPr>
      <w:tab/>
    </w:r>
    <w:r w:rsidR="00D7096E" w:rsidRPr="00D7096E">
      <w:rPr>
        <w:i/>
      </w:rPr>
      <w:t>Autorica:</w:t>
    </w:r>
    <w:r w:rsidR="00D7096E" w:rsidRPr="00D7096E">
      <w:t xml:space="preserve"> Ivana Fazinić,   </w:t>
    </w:r>
    <w:r w:rsidR="00D7096E" w:rsidRPr="00D7096E">
      <w:rPr>
        <w:i/>
      </w:rPr>
      <w:t>Objava:</w:t>
    </w:r>
    <w:r w:rsidR="00D7096E" w:rsidRPr="00D7096E">
      <w:t xml:space="preserve"> Matematika na dlanu, </w:t>
    </w:r>
    <w:hyperlink r:id="rId1" w:history="1">
      <w:r w:rsidR="00D7096E" w:rsidRPr="00D7096E">
        <w:rPr>
          <w:rStyle w:val="Hiperveza"/>
          <w:i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6E" w:rsidRDefault="00D7096E" w:rsidP="00D7096E">
      <w:pPr>
        <w:spacing w:after="0" w:line="240" w:lineRule="auto"/>
      </w:pPr>
      <w:r>
        <w:separator/>
      </w:r>
    </w:p>
  </w:footnote>
  <w:footnote w:type="continuationSeparator" w:id="0">
    <w:p w:rsidR="00D7096E" w:rsidRDefault="00D7096E" w:rsidP="00D7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CF5"/>
    <w:multiLevelType w:val="hybridMultilevel"/>
    <w:tmpl w:val="218C7F5A"/>
    <w:lvl w:ilvl="0" w:tplc="B6C63CAC">
      <w:start w:val="3"/>
      <w:numFmt w:val="decimal"/>
      <w:lvlText w:val="%1."/>
      <w:lvlJc w:val="left"/>
      <w:pPr>
        <w:ind w:left="2520" w:hanging="72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DB5A5D"/>
    <w:multiLevelType w:val="hybridMultilevel"/>
    <w:tmpl w:val="39EC5E04"/>
    <w:lvl w:ilvl="0" w:tplc="6C80FE8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830D7"/>
    <w:multiLevelType w:val="hybridMultilevel"/>
    <w:tmpl w:val="FC60BCE8"/>
    <w:lvl w:ilvl="0" w:tplc="9D3EFBFE">
      <w:start w:val="4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7274010"/>
    <w:multiLevelType w:val="hybridMultilevel"/>
    <w:tmpl w:val="C95696E0"/>
    <w:lvl w:ilvl="0" w:tplc="96ACABE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35A01"/>
    <w:multiLevelType w:val="hybridMultilevel"/>
    <w:tmpl w:val="CA083780"/>
    <w:lvl w:ilvl="0" w:tplc="A3E2B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91561"/>
    <w:multiLevelType w:val="hybridMultilevel"/>
    <w:tmpl w:val="9482A1E4"/>
    <w:lvl w:ilvl="0" w:tplc="B2607D2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10C1C"/>
    <w:multiLevelType w:val="hybridMultilevel"/>
    <w:tmpl w:val="9724C1B4"/>
    <w:lvl w:ilvl="0" w:tplc="1420697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42DB"/>
    <w:multiLevelType w:val="hybridMultilevel"/>
    <w:tmpl w:val="98A6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2146A"/>
    <w:multiLevelType w:val="hybridMultilevel"/>
    <w:tmpl w:val="90488000"/>
    <w:lvl w:ilvl="0" w:tplc="484015F4">
      <w:start w:val="4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0"/>
    <w:rsid w:val="0026481D"/>
    <w:rsid w:val="002954F0"/>
    <w:rsid w:val="002C11E5"/>
    <w:rsid w:val="002E2B4D"/>
    <w:rsid w:val="002F5CB1"/>
    <w:rsid w:val="003C4033"/>
    <w:rsid w:val="00517EEF"/>
    <w:rsid w:val="00683001"/>
    <w:rsid w:val="00793B77"/>
    <w:rsid w:val="0079528D"/>
    <w:rsid w:val="00891F90"/>
    <w:rsid w:val="0093177E"/>
    <w:rsid w:val="00A770E6"/>
    <w:rsid w:val="00BE0380"/>
    <w:rsid w:val="00C7255B"/>
    <w:rsid w:val="00D7096E"/>
    <w:rsid w:val="00DB1E80"/>
    <w:rsid w:val="00EA7445"/>
    <w:rsid w:val="00EB08F3"/>
    <w:rsid w:val="00F60B64"/>
    <w:rsid w:val="00F7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6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793B7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96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096E"/>
  </w:style>
  <w:style w:type="paragraph" w:styleId="Podnoje">
    <w:name w:val="footer"/>
    <w:basedOn w:val="Normal"/>
    <w:link w:val="PodnojeChar"/>
    <w:uiPriority w:val="99"/>
    <w:unhideWhenUsed/>
    <w:rsid w:val="00D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096E"/>
  </w:style>
  <w:style w:type="character" w:styleId="Hiperveza">
    <w:name w:val="Hyperlink"/>
    <w:basedOn w:val="Zadanifontodlomka"/>
    <w:uiPriority w:val="99"/>
    <w:unhideWhenUsed/>
    <w:rsid w:val="00D709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6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793B7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96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096E"/>
  </w:style>
  <w:style w:type="paragraph" w:styleId="Podnoje">
    <w:name w:val="footer"/>
    <w:basedOn w:val="Normal"/>
    <w:link w:val="PodnojeChar"/>
    <w:uiPriority w:val="99"/>
    <w:unhideWhenUsed/>
    <w:rsid w:val="00D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096E"/>
  </w:style>
  <w:style w:type="character" w:styleId="Hiperveza">
    <w:name w:val="Hyperlink"/>
    <w:basedOn w:val="Zadanifontodlomka"/>
    <w:uiPriority w:val="99"/>
    <w:unhideWhenUsed/>
    <w:rsid w:val="00D70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16</cp:revision>
  <dcterms:created xsi:type="dcterms:W3CDTF">2018-05-11T20:15:00Z</dcterms:created>
  <dcterms:modified xsi:type="dcterms:W3CDTF">2018-07-08T20:16:00Z</dcterms:modified>
</cp:coreProperties>
</file>